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E132DD" w14:textId="1353D27C" w:rsidR="00166D32" w:rsidRPr="00D5493F" w:rsidRDefault="00897BB7" w:rsidP="00166D3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</w:t>
      </w:r>
      <w:r w:rsidRPr="00166D32">
        <w:rPr>
          <w:rFonts w:ascii="Arial" w:eastAsia="Times New Roman" w:hAnsi="Arial" w:cs="Arial"/>
          <w:sz w:val="20"/>
          <w:szCs w:val="20"/>
          <w:lang w:eastAsia="ar-SA"/>
        </w:rPr>
        <w:t>ienia publicznego pn.</w:t>
      </w:r>
      <w:bookmarkStart w:id="0" w:name="_Hlk58572032"/>
      <w:r w:rsidR="001A3E99" w:rsidRPr="00166D3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5493F" w:rsidRPr="00D5493F">
        <w:rPr>
          <w:rFonts w:ascii="Arial" w:eastAsia="Calibri" w:hAnsi="Arial" w:cs="Arial"/>
          <w:b/>
          <w:i/>
          <w:sz w:val="20"/>
          <w:szCs w:val="20"/>
        </w:rPr>
        <w:t>Opracowanie studium techniczno-ekonomiczno-środowiskowego budowy połączenia drogowego DP</w:t>
      </w:r>
      <w:r w:rsidR="003D6F64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D5493F" w:rsidRPr="00D5493F">
        <w:rPr>
          <w:rFonts w:ascii="Arial" w:eastAsia="Calibri" w:hAnsi="Arial" w:cs="Arial"/>
          <w:b/>
          <w:i/>
          <w:sz w:val="20"/>
          <w:szCs w:val="20"/>
        </w:rPr>
        <w:t xml:space="preserve">1636K w rejonie Szczawnicy </w:t>
      </w:r>
      <w:r w:rsidR="003D6F64">
        <w:rPr>
          <w:rFonts w:ascii="Arial" w:eastAsia="Calibri" w:hAnsi="Arial" w:cs="Arial"/>
          <w:b/>
          <w:i/>
          <w:sz w:val="20"/>
          <w:szCs w:val="20"/>
        </w:rPr>
        <w:br/>
      </w:r>
      <w:r w:rsidR="00D5493F" w:rsidRPr="00D5493F">
        <w:rPr>
          <w:rFonts w:ascii="Arial" w:eastAsia="Calibri" w:hAnsi="Arial" w:cs="Arial"/>
          <w:b/>
          <w:i/>
          <w:sz w:val="20"/>
          <w:szCs w:val="20"/>
        </w:rPr>
        <w:t>z DW 969 w rejonie Jazowska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7DB2A517" w14:textId="77777777" w:rsidR="009C2BD9" w:rsidRDefault="009C2BD9" w:rsidP="00D5493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8D88396" w14:textId="77777777" w:rsidR="00D5493F" w:rsidRPr="00D5493F" w:rsidRDefault="00D5493F" w:rsidP="00D5493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5493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5493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3CD886" w14:textId="77777777" w:rsidR="00D5493F" w:rsidRPr="00D5493F" w:rsidRDefault="00D5493F" w:rsidP="00D5493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A4B6E03" w14:textId="3053A623" w:rsidR="00D5493F" w:rsidRPr="00D5493F" w:rsidRDefault="00D5493F" w:rsidP="00D5493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5493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5493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5493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5493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5493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AC8410E" w14:textId="77777777" w:rsidR="00D5493F" w:rsidRPr="00D5493F" w:rsidRDefault="00D5493F" w:rsidP="00D5493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7F74995D" w14:textId="77777777" w:rsidR="00D5493F" w:rsidRPr="00D5493F" w:rsidRDefault="00D5493F" w:rsidP="00D5493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5493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72C787A" w14:textId="77777777" w:rsidR="00D5493F" w:rsidRPr="00D5493F" w:rsidRDefault="00D5493F" w:rsidP="00D5493F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5493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D5493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D5493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D5493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016A52E" w14:textId="77777777" w:rsidR="00D5493F" w:rsidRPr="00D5493F" w:rsidRDefault="00D5493F" w:rsidP="00D5493F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5493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SIWZ) w kwocie 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D5493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D5493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D5493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D5493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D5493F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97D39DB" w14:textId="3EFE3A6B" w:rsidR="00D5493F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3D6F64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FD93716" w14:textId="09066D46" w:rsidR="00D5493F" w:rsidRPr="00D5493F" w:rsidRDefault="00D5493F" w:rsidP="00D5493F">
      <w:pPr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493F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549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wykonamy w terminie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  <w:r w:rsidRPr="00D549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D549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D549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 daty zawarcia umowy</w:t>
      </w:r>
    </w:p>
    <w:p w14:paraId="3B230542" w14:textId="0C3D9B14" w:rsidR="00D5493F" w:rsidRPr="00D5493F" w:rsidRDefault="00D5493F" w:rsidP="00D5493F">
      <w:pPr>
        <w:numPr>
          <w:ilvl w:val="0"/>
          <w:numId w:val="23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5493F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 – wykonamy w terminie</w:t>
      </w:r>
      <w:r w:rsidRPr="00D5493F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12</w:t>
      </w:r>
      <w:r w:rsidRPr="00D5493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miesięcy od</w:t>
      </w:r>
      <w:r w:rsidRPr="00D5493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 opcji</w:t>
      </w:r>
      <w:r w:rsidRPr="00D549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27BBE4CA" w14:textId="77777777" w:rsidR="009C2BD9" w:rsidRPr="00D5493F" w:rsidRDefault="009C2BD9" w:rsidP="00D5493F">
      <w:pPr>
        <w:shd w:val="clear" w:color="auto" w:fill="FFFFFF"/>
        <w:tabs>
          <w:tab w:val="left" w:pos="709"/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5ACAA175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tym nie należy podawać doświadczenia tych osób na potrzeby wykazania spełniania warunku udziału w postępowaniu.</w:t>
      </w:r>
    </w:p>
    <w:p w14:paraId="163C167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1A36B7B6" w14:textId="77777777" w:rsidR="00166D32" w:rsidRDefault="00166D32" w:rsidP="00166D32">
      <w:pPr>
        <w:numPr>
          <w:ilvl w:val="1"/>
          <w:numId w:val="29"/>
        </w:num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40328AD9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6E05767A" w14:textId="2A270139" w:rsidR="00166D32" w:rsidRDefault="00166D32" w:rsidP="00166D32">
      <w:pPr>
        <w:suppressAutoHyphens/>
        <w:spacing w:after="0" w:line="276" w:lineRule="auto"/>
        <w:ind w:left="709"/>
        <w:jc w:val="both"/>
        <w:rPr>
          <w:rFonts w:ascii="Arial" w:eastAsia="Arial Unicode MS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>
        <w:rPr>
          <w:rFonts w:ascii="Arial" w:eastAsia="Arial Unicode MS" w:hAnsi="Arial" w:cs="Arial"/>
          <w:bCs/>
          <w:sz w:val="20"/>
          <w:szCs w:val="20"/>
        </w:rPr>
        <w:t>związane z wykonaniem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opracowań dokumentacyjnych stanowiących studium techniczno-ekonomiczno-środowiskowe (STEŚ) lub koncepcję wielowariantową, dotyczących budowy dróg klasy co najmniej </w:t>
      </w:r>
      <w:r w:rsidR="003D6F64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lub dróg odpowiadających tej klasie o długości powyżej 1 km każde</w:t>
      </w:r>
      <w:bookmarkEnd w:id="2"/>
      <w:r>
        <w:rPr>
          <w:rFonts w:ascii="Arial" w:eastAsia="Arial Unicode MS" w:hAnsi="Arial" w:cs="Arial"/>
          <w:bCs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29F29BE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0F114EF2" w14:textId="77777777" w:rsidR="00166D32" w:rsidRDefault="00166D32" w:rsidP="00166D32">
      <w:pPr>
        <w:numPr>
          <w:ilvl w:val="0"/>
          <w:numId w:val="19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60E4320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C31F8B9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41F795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767FF2C5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259177DD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B01C5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bookmarkStart w:id="3" w:name="_Hlk75298871"/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73C4B9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5F2D923C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bookmarkEnd w:id="3"/>
    <w:p w14:paraId="724FFDA8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01C30B86" w14:textId="07BE5246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(wraz z klasą i długością </w:t>
      </w:r>
      <w:r w:rsidR="00E96D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(w km)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drogi), których dotyczyły wykonywane przez osobę</w:t>
      </w:r>
      <w:r w:rsidR="00E96D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bookmarkStart w:id="4" w:name="_GoBack"/>
      <w:bookmarkEnd w:id="4"/>
      <w:r>
        <w:rPr>
          <w:rFonts w:ascii="Arial" w:eastAsia="Times New Roman" w:hAnsi="Arial" w:cs="Arial"/>
          <w:i/>
          <w:sz w:val="16"/>
          <w:szCs w:val="16"/>
          <w:lang w:eastAsia="ar-SA"/>
        </w:rPr>
        <w:t>w ramach zadania prace dokumentacyjne)</w:t>
      </w:r>
    </w:p>
    <w:p w14:paraId="329DBFF7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8DA279E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142ED4C8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63A5C436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965375D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B09CC4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1EE329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A183F58" w14:textId="77777777" w:rsidR="00166D32" w:rsidRDefault="00166D32" w:rsidP="00166D32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6F43077B" w14:textId="77777777" w:rsidR="00166D32" w:rsidRDefault="00166D32" w:rsidP="00166D32">
      <w:pPr>
        <w:numPr>
          <w:ilvl w:val="1"/>
          <w:numId w:val="29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7982E4D4" w14:textId="77777777" w:rsidR="00166D32" w:rsidRDefault="00166D32" w:rsidP="00166D32">
      <w:pPr>
        <w:tabs>
          <w:tab w:val="left" w:pos="709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Cs/>
          <w:i/>
          <w:sz w:val="12"/>
          <w:szCs w:val="12"/>
          <w:lang w:eastAsia="ar-SA"/>
        </w:rPr>
      </w:pPr>
    </w:p>
    <w:p w14:paraId="2D918FA1" w14:textId="3F3C0AA4" w:rsidR="00166D32" w:rsidRDefault="00166D32" w:rsidP="00166D32">
      <w:pPr>
        <w:shd w:val="clear" w:color="auto" w:fill="FFFFFF"/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……………............……..................……..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wykonaniem </w:t>
      </w:r>
      <w:bookmarkStart w:id="5" w:name="_Hlk59891756"/>
      <w:r>
        <w:rPr>
          <w:rFonts w:ascii="Arial" w:hAnsi="Arial" w:cs="Arial"/>
          <w:color w:val="000000"/>
          <w:sz w:val="20"/>
          <w:szCs w:val="20"/>
        </w:rPr>
        <w:t xml:space="preserve">opracowań dokumentacyjnych stanowiących studium techniczno-ekonomiczno-środowiskowe (STEŚ) lub koncepcję wielowariantową, dotyczących budowy drogowych obiektów mostowych o długości całkowitej co najmniej 30 m zlokalizowanych w ciągu dróg klasy co najmniej </w:t>
      </w:r>
      <w:r w:rsidR="003D6F64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lub dróg odpowiadających tej klasie każde</w:t>
      </w:r>
      <w:bookmarkEnd w:id="5"/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443FDBA5" w14:textId="77777777" w:rsidR="00166D32" w:rsidRDefault="00166D32" w:rsidP="00166D32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60DA1FB5" w14:textId="77777777" w:rsidR="00166D32" w:rsidRDefault="00166D32" w:rsidP="00166D32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1134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AFF49A2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EB88E64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3B513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3A6ADD9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C68510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8F82772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030E0DF8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dokumentacyjnych) wykonanych przez osobę prac dokumentacyjnych wraz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  <w:t>z opisem zakresu i funkcji wykonanych opracowań)</w:t>
      </w:r>
    </w:p>
    <w:p w14:paraId="4D3A967E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BAC50D7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7CA63C9E" w14:textId="46ED9C30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parametrami (długością całkowitą</w:t>
      </w:r>
      <w:r w:rsidR="00E96D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m)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klasą drogi) drogowego obiektu mostowego), których dotyczyły wykonywane przez osobę w ramach zadania prace dokumentacyjne)</w:t>
      </w:r>
    </w:p>
    <w:p w14:paraId="1070648D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2CE1F1C" w14:textId="77777777" w:rsidR="00166D32" w:rsidRDefault="00166D32" w:rsidP="00166D32">
      <w:pPr>
        <w:numPr>
          <w:ilvl w:val="0"/>
          <w:numId w:val="30"/>
        </w:num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88C3D40" w14:textId="77777777" w:rsidR="00166D32" w:rsidRDefault="00166D32" w:rsidP="00166D32">
      <w:pPr>
        <w:tabs>
          <w:tab w:val="left" w:pos="284"/>
          <w:tab w:val="left" w:pos="113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3716B66A" w14:textId="77777777" w:rsidR="00166D32" w:rsidRDefault="00166D32" w:rsidP="00166D32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7D60C537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047ABE7A" w14:textId="77777777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73EA0C95" w14:textId="3960FB8F" w:rsid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589F743D" w14:textId="77777777" w:rsidR="00166D32" w:rsidRPr="00166D32" w:rsidRDefault="00166D32" w:rsidP="00166D32">
      <w:pPr>
        <w:tabs>
          <w:tab w:val="left" w:pos="284"/>
          <w:tab w:val="left" w:pos="141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1F59E4D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024121">
        <w:rPr>
          <w:rFonts w:ascii="Arial" w:hAnsi="Arial" w:cs="Arial"/>
          <w:sz w:val="20"/>
          <w:szCs w:val="20"/>
        </w:rPr>
        <w:t>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74C5C24" w14:textId="4777BDB9" w:rsidR="00166D32" w:rsidRPr="00166D32" w:rsidRDefault="00166D32" w:rsidP="00166D32">
      <w:pPr>
        <w:numPr>
          <w:ilvl w:val="1"/>
          <w:numId w:val="2"/>
        </w:numPr>
        <w:shd w:val="clear" w:color="auto" w:fill="FFFFFF" w:themeFill="background1"/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029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6" w:name="_Hlk91610830"/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029B7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029B7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9029B7">
        <w:rPr>
          <w:rFonts w:ascii="Arial" w:hAnsi="Arial" w:cs="Arial"/>
          <w:i/>
          <w:sz w:val="20"/>
          <w:szCs w:val="20"/>
        </w:rPr>
        <w:br/>
      </w:r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9029B7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9029B7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9029B7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6"/>
    </w:p>
    <w:p w14:paraId="57B64ABB" w14:textId="77777777" w:rsidR="00166D32" w:rsidRPr="00166D32" w:rsidRDefault="00166D32" w:rsidP="00166D32">
      <w:pPr>
        <w:shd w:val="clear" w:color="auto" w:fill="FFFFFF" w:themeFill="background1"/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7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7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25291C8" w:rsidR="00676D73" w:rsidRPr="00166D32" w:rsidRDefault="00897BB7" w:rsidP="00166D3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36DFEB" w14:textId="77777777" w:rsidR="00166D32" w:rsidRPr="006B1148" w:rsidRDefault="00166D32" w:rsidP="00166D3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38F57E" w14:textId="77777777" w:rsidR="00166D32" w:rsidRPr="00DB55A8" w:rsidRDefault="00166D32" w:rsidP="00166D3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012EA251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7515B219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5C5E6905" w14:textId="41E23603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DB55A8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DB55A8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DB55A8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rozporządzenia Rady (UE) nr 833/2014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31.07.2014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DB55A8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Style w:val="markedcontent"/>
          <w:rFonts w:ascii="Arial" w:hAnsi="Arial" w:cs="Arial"/>
          <w:i/>
          <w:sz w:val="20"/>
          <w:szCs w:val="20"/>
        </w:rPr>
        <w:br/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Pr="00DB55A8">
        <w:rPr>
          <w:i/>
          <w:sz w:val="20"/>
          <w:szCs w:val="20"/>
        </w:rPr>
        <w:t xml:space="preserve"> </w:t>
      </w:r>
      <w:r w:rsidRPr="00DB55A8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Style w:val="markedcontent"/>
          <w:rFonts w:ascii="Arial" w:hAnsi="Arial" w:cs="Arial"/>
          <w:sz w:val="20"/>
          <w:szCs w:val="20"/>
        </w:rPr>
        <w:t>(zwanego dalej rozporządzeniem) o</w:t>
      </w:r>
      <w:r w:rsidRPr="00DB55A8">
        <w:rPr>
          <w:rStyle w:val="markedcontent"/>
          <w:rFonts w:ascii="Arial" w:hAnsi="Arial" w:cs="Arial"/>
          <w:sz w:val="20"/>
          <w:szCs w:val="20"/>
        </w:rPr>
        <w:t xml:space="preserve">raz art. 7 </w:t>
      </w:r>
      <w:r w:rsidRPr="00DB55A8">
        <w:rPr>
          <w:rFonts w:ascii="Arial" w:eastAsia="Arial Unicode MS" w:hAnsi="Arial" w:cs="Arial"/>
          <w:i/>
          <w:sz w:val="20"/>
          <w:szCs w:val="20"/>
        </w:rPr>
        <w:t>u</w:t>
      </w:r>
      <w:r w:rsidRPr="00DB55A8"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</w:r>
      <w:r w:rsidRPr="00DB55A8">
        <w:rPr>
          <w:rFonts w:ascii="Arial" w:hAnsi="Arial" w:cs="Arial"/>
          <w:i/>
          <w:sz w:val="20"/>
          <w:szCs w:val="20"/>
        </w:rPr>
        <w:t>z dnia 13.04.2022 r. o szczególnych rozwiązaniach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55A8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(zwanego </w:t>
      </w:r>
      <w:r>
        <w:rPr>
          <w:rStyle w:val="markedcontent"/>
          <w:rFonts w:ascii="Arial" w:hAnsi="Arial" w:cs="Arial"/>
          <w:sz w:val="20"/>
          <w:szCs w:val="20"/>
        </w:rPr>
        <w:br/>
        <w:t>dalej ustawą),</w:t>
      </w:r>
    </w:p>
    <w:p w14:paraId="2CEFC0C1" w14:textId="77777777" w:rsidR="00166D32" w:rsidRPr="0060168B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hAnsi="Arial" w:cs="Arial"/>
          <w:sz w:val="20"/>
          <w:szCs w:val="20"/>
        </w:rPr>
        <w:t>tzn. jesteśmy / nie jesteśmy</w:t>
      </w:r>
    </w:p>
    <w:p w14:paraId="04C28116" w14:textId="77777777" w:rsidR="00166D32" w:rsidRPr="00DB55A8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B55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DEDBB8" w14:textId="4A5A4332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ust. 1 rozporządzenia </w:t>
      </w:r>
    </w:p>
    <w:p w14:paraId="649FFA8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własności bezpośrednio lub pośrednio w ponad 50 %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lit. a; c) osoby fizyczne lub prawne, podmioty lub organy działające w imieniu lub pod kierunkiem podmiotu,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85C1C2F" w14:textId="77777777" w:rsidR="00166D32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60168B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mowa w art. 7 ust. 1 ustawy </w:t>
      </w:r>
    </w:p>
    <w:p w14:paraId="30B227EB" w14:textId="70850A16" w:rsidR="00166D32" w:rsidRPr="0060168B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pieniędzy oraz finansowaniu terroryzmu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rozporządzeniu 765/2006 i rozporządzeniu 269/2014 albo wpisana na listę, o której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w ust. 2, ustawy lub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o ile została wpisana na listę, o której mowa w art. 2 ustawy, na podstawie decyzji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c) wykonawcę, którego jednostką dominującą w rozumieniu art. 3 ust. 1 pkt 37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60168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29.09.1994 r.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i/>
          <w:sz w:val="20"/>
          <w:szCs w:val="20"/>
          <w:lang w:eastAsia="pl-PL"/>
        </w:rPr>
        <w:t>o rachunkowości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wpisany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mowa w art. 2 ustawy, lub będący taką jednostką</w:t>
      </w:r>
      <w:r w:rsidRPr="006016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>na listę rozstrzygającej o zastosowaniu środka, o którym mowa w art. 1 pkt 3 ustawy),</w:t>
      </w:r>
    </w:p>
    <w:p w14:paraId="3DB22AFA" w14:textId="77777777" w:rsidR="00166D32" w:rsidRDefault="00166D32" w:rsidP="00166D32">
      <w:pPr>
        <w:pStyle w:val="Akapitzlist"/>
        <w:numPr>
          <w:ilvl w:val="0"/>
          <w:numId w:val="3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6016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60168B">
        <w:rPr>
          <w:rFonts w:ascii="Arial" w:eastAsia="Times New Roman" w:hAnsi="Arial" w:cs="Times New Roman"/>
          <w:sz w:val="20"/>
          <w:szCs w:val="20"/>
          <w:lang w:eastAsia="ar-SA"/>
        </w:rPr>
        <w:t>regulacji rozporządzania i ustawy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, tzn. w sposób, który nie będzie implikował powstania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7279308" w14:textId="77777777" w:rsidR="00166D32" w:rsidRPr="004E1420" w:rsidRDefault="00166D32" w:rsidP="00166D32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BA48A17" w14:textId="03D0BDD8" w:rsidR="00166D32" w:rsidRPr="00166D32" w:rsidRDefault="00166D32" w:rsidP="00166D32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E1420">
        <w:rPr>
          <w:rFonts w:ascii="Arial" w:hAnsi="Arial" w:cs="Arial"/>
          <w:sz w:val="20"/>
        </w:rPr>
        <w:t>Oświadcza</w:t>
      </w:r>
      <w:r>
        <w:rPr>
          <w:rFonts w:ascii="Arial" w:hAnsi="Arial" w:cs="Arial"/>
          <w:sz w:val="20"/>
        </w:rPr>
        <w:t>my</w:t>
      </w:r>
      <w:r w:rsidRPr="004E1420">
        <w:rPr>
          <w:rFonts w:ascii="Arial" w:hAnsi="Arial" w:cs="Arial"/>
          <w:sz w:val="20"/>
        </w:rPr>
        <w:t xml:space="preserve">, iż wszystkie podane </w:t>
      </w:r>
      <w:r>
        <w:rPr>
          <w:rFonts w:ascii="Arial" w:hAnsi="Arial" w:cs="Arial"/>
          <w:sz w:val="20"/>
        </w:rPr>
        <w:t>wyżej</w:t>
      </w:r>
      <w:r w:rsidRPr="004E1420">
        <w:rPr>
          <w:rFonts w:ascii="Arial" w:hAnsi="Arial" w:cs="Arial"/>
          <w:sz w:val="20"/>
        </w:rPr>
        <w:t xml:space="preserve"> informacje</w:t>
      </w:r>
      <w:r>
        <w:rPr>
          <w:rFonts w:ascii="Arial" w:hAnsi="Arial" w:cs="Arial"/>
          <w:sz w:val="20"/>
        </w:rPr>
        <w:t xml:space="preserve"> są</w:t>
      </w:r>
      <w:r w:rsidRPr="004E1420">
        <w:rPr>
          <w:rFonts w:ascii="Arial" w:hAnsi="Arial" w:cs="Arial"/>
          <w:sz w:val="20"/>
        </w:rPr>
        <w:t xml:space="preserve"> aktualne i zgodne ze stanem faktycznym oraz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</w:r>
      <w:r w:rsidRPr="004E1420">
        <w:rPr>
          <w:rFonts w:ascii="Arial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8" w:name="_Hlk37412176"/>
      <w:bookmarkEnd w:id="8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3F6B9E03">
                <wp:simplePos x="0" y="0"/>
                <wp:positionH relativeFrom="margin">
                  <wp:posOffset>2969260</wp:posOffset>
                </wp:positionH>
                <wp:positionV relativeFrom="paragraph">
                  <wp:posOffset>687070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3.8pt;margin-top:54.1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PZ8/aPeAAAACw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AAAB" w14:textId="77777777" w:rsidR="005C37A9" w:rsidRDefault="005C37A9" w:rsidP="00897BB7">
      <w:pPr>
        <w:spacing w:after="0" w:line="240" w:lineRule="auto"/>
      </w:pPr>
      <w:r>
        <w:separator/>
      </w:r>
    </w:p>
  </w:endnote>
  <w:endnote w:type="continuationSeparator" w:id="0">
    <w:p w14:paraId="688CB55F" w14:textId="77777777" w:rsidR="005C37A9" w:rsidRDefault="005C37A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402EB" w:rsidRPr="00D402EB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402EB" w:rsidRPr="00D402E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C37E" w14:textId="77777777" w:rsidR="005C37A9" w:rsidRDefault="005C37A9" w:rsidP="00897BB7">
      <w:pPr>
        <w:spacing w:after="0" w:line="240" w:lineRule="auto"/>
      </w:pPr>
      <w:r>
        <w:separator/>
      </w:r>
    </w:p>
  </w:footnote>
  <w:footnote w:type="continuationSeparator" w:id="0">
    <w:p w14:paraId="1B76E57C" w14:textId="77777777" w:rsidR="005C37A9" w:rsidRDefault="005C37A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C37A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C37A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C37A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9" w:name="_Hlk69901147"/>
    <w:bookmarkStart w:id="10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B68122A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D402EB">
      <w:rPr>
        <w:rFonts w:ascii="Arial" w:hAnsi="Arial" w:cs="Arial"/>
        <w:sz w:val="16"/>
        <w:szCs w:val="16"/>
        <w:lang w:eastAsia="pl-PL"/>
      </w:rPr>
      <w:t>128</w:t>
    </w:r>
    <w:r w:rsidR="00437CEA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24121"/>
    <w:rsid w:val="00062818"/>
    <w:rsid w:val="00070C01"/>
    <w:rsid w:val="000B6799"/>
    <w:rsid w:val="00150A0A"/>
    <w:rsid w:val="00154B78"/>
    <w:rsid w:val="00166D32"/>
    <w:rsid w:val="001A191B"/>
    <w:rsid w:val="001A3E99"/>
    <w:rsid w:val="001B01B1"/>
    <w:rsid w:val="001B0A80"/>
    <w:rsid w:val="001C0009"/>
    <w:rsid w:val="001F16B4"/>
    <w:rsid w:val="002401FF"/>
    <w:rsid w:val="00245F12"/>
    <w:rsid w:val="0027069C"/>
    <w:rsid w:val="00270E49"/>
    <w:rsid w:val="002D09A9"/>
    <w:rsid w:val="00307715"/>
    <w:rsid w:val="003152D8"/>
    <w:rsid w:val="00366406"/>
    <w:rsid w:val="003D6F64"/>
    <w:rsid w:val="003E1C93"/>
    <w:rsid w:val="00437CEA"/>
    <w:rsid w:val="0045388E"/>
    <w:rsid w:val="004C697A"/>
    <w:rsid w:val="0057467B"/>
    <w:rsid w:val="00575CED"/>
    <w:rsid w:val="0058770B"/>
    <w:rsid w:val="005A25C4"/>
    <w:rsid w:val="005C37A9"/>
    <w:rsid w:val="005D062C"/>
    <w:rsid w:val="00614774"/>
    <w:rsid w:val="00627D38"/>
    <w:rsid w:val="00655423"/>
    <w:rsid w:val="00676D73"/>
    <w:rsid w:val="006E0B6E"/>
    <w:rsid w:val="006E28E5"/>
    <w:rsid w:val="0070182C"/>
    <w:rsid w:val="00724B76"/>
    <w:rsid w:val="0075338B"/>
    <w:rsid w:val="007735D5"/>
    <w:rsid w:val="007868B1"/>
    <w:rsid w:val="007D5670"/>
    <w:rsid w:val="00800FA8"/>
    <w:rsid w:val="00813F39"/>
    <w:rsid w:val="00816023"/>
    <w:rsid w:val="00822143"/>
    <w:rsid w:val="00862ACF"/>
    <w:rsid w:val="00886F57"/>
    <w:rsid w:val="00897BB7"/>
    <w:rsid w:val="00897FF9"/>
    <w:rsid w:val="008C05FE"/>
    <w:rsid w:val="008F15ED"/>
    <w:rsid w:val="00914266"/>
    <w:rsid w:val="009543BA"/>
    <w:rsid w:val="00965231"/>
    <w:rsid w:val="009B650A"/>
    <w:rsid w:val="009C2BD9"/>
    <w:rsid w:val="00A02ABA"/>
    <w:rsid w:val="00A26B98"/>
    <w:rsid w:val="00A624A2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BB2336"/>
    <w:rsid w:val="00C41A4A"/>
    <w:rsid w:val="00C423FA"/>
    <w:rsid w:val="00C44570"/>
    <w:rsid w:val="00C5003B"/>
    <w:rsid w:val="00C50A31"/>
    <w:rsid w:val="00C641AB"/>
    <w:rsid w:val="00C7796B"/>
    <w:rsid w:val="00C77C0D"/>
    <w:rsid w:val="00CA03B4"/>
    <w:rsid w:val="00CD067D"/>
    <w:rsid w:val="00CD322C"/>
    <w:rsid w:val="00D14A98"/>
    <w:rsid w:val="00D227D7"/>
    <w:rsid w:val="00D402EB"/>
    <w:rsid w:val="00D435C3"/>
    <w:rsid w:val="00D5493F"/>
    <w:rsid w:val="00D836F1"/>
    <w:rsid w:val="00DD7461"/>
    <w:rsid w:val="00E11AA2"/>
    <w:rsid w:val="00E50F19"/>
    <w:rsid w:val="00E838FA"/>
    <w:rsid w:val="00E87E86"/>
    <w:rsid w:val="00E96D7B"/>
    <w:rsid w:val="00EE3D42"/>
    <w:rsid w:val="00F1487A"/>
    <w:rsid w:val="00F34368"/>
    <w:rsid w:val="00FA5011"/>
    <w:rsid w:val="00FE41E7"/>
    <w:rsid w:val="00FF1317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00E5710-598A-4B83-BABB-65B51F1A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166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2040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60</cp:revision>
  <dcterms:created xsi:type="dcterms:W3CDTF">2021-04-21T06:54:00Z</dcterms:created>
  <dcterms:modified xsi:type="dcterms:W3CDTF">2022-12-28T08:43:00Z</dcterms:modified>
</cp:coreProperties>
</file>